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10" w:rsidRPr="00D71291" w:rsidRDefault="00F06166">
      <w:pPr>
        <w:rPr>
          <w:sz w:val="28"/>
          <w:szCs w:val="28"/>
          <w:lang w:val="nb-NO"/>
        </w:rPr>
      </w:pPr>
      <w:r w:rsidRPr="00D71291">
        <w:rPr>
          <w:sz w:val="28"/>
          <w:szCs w:val="28"/>
          <w:lang w:val="nb-NO"/>
        </w:rPr>
        <w:t xml:space="preserve">Sykkylven </w:t>
      </w:r>
      <w:proofErr w:type="spellStart"/>
      <w:r w:rsidRPr="00D71291">
        <w:rPr>
          <w:sz w:val="28"/>
          <w:szCs w:val="28"/>
          <w:lang w:val="nb-NO"/>
        </w:rPr>
        <w:t>Rotary</w:t>
      </w:r>
      <w:proofErr w:type="spellEnd"/>
      <w:r w:rsidRPr="00D71291">
        <w:rPr>
          <w:sz w:val="28"/>
          <w:szCs w:val="28"/>
          <w:lang w:val="nb-NO"/>
        </w:rPr>
        <w:t xml:space="preserve"> Klubb </w:t>
      </w:r>
      <w:r w:rsidR="00D9245B" w:rsidRPr="00D71291">
        <w:rPr>
          <w:sz w:val="28"/>
          <w:szCs w:val="28"/>
          <w:lang w:val="nb-NO"/>
        </w:rPr>
        <w:t>201</w:t>
      </w:r>
      <w:r w:rsidR="002D7717" w:rsidRPr="00D71291">
        <w:rPr>
          <w:sz w:val="28"/>
          <w:szCs w:val="28"/>
          <w:lang w:val="nb-NO"/>
        </w:rPr>
        <w:t>7</w:t>
      </w:r>
      <w:r w:rsidR="00D9245B" w:rsidRPr="00D71291">
        <w:rPr>
          <w:sz w:val="28"/>
          <w:szCs w:val="28"/>
          <w:lang w:val="nb-NO"/>
        </w:rPr>
        <w:t>-0</w:t>
      </w:r>
      <w:r w:rsidR="002D7717" w:rsidRPr="00D71291">
        <w:rPr>
          <w:sz w:val="28"/>
          <w:szCs w:val="28"/>
          <w:lang w:val="nb-NO"/>
        </w:rPr>
        <w:t>1</w:t>
      </w:r>
      <w:r w:rsidR="00D9245B" w:rsidRPr="00D71291">
        <w:rPr>
          <w:sz w:val="28"/>
          <w:szCs w:val="28"/>
          <w:lang w:val="nb-NO"/>
        </w:rPr>
        <w:t>-</w:t>
      </w:r>
      <w:r w:rsidR="00D71291" w:rsidRPr="00D71291">
        <w:rPr>
          <w:sz w:val="28"/>
          <w:szCs w:val="28"/>
          <w:lang w:val="nb-NO"/>
        </w:rPr>
        <w:t xml:space="preserve">18-bedriftsbesøk til </w:t>
      </w:r>
      <w:r w:rsidR="00BF26CA">
        <w:rPr>
          <w:sz w:val="28"/>
          <w:szCs w:val="28"/>
          <w:lang w:val="nb-NO"/>
        </w:rPr>
        <w:t>Peterson, Sykkylven</w:t>
      </w:r>
      <w:r w:rsidR="00D71291">
        <w:rPr>
          <w:sz w:val="28"/>
          <w:szCs w:val="28"/>
          <w:lang w:val="nb-NO"/>
        </w:rPr>
        <w:t>.</w:t>
      </w:r>
    </w:p>
    <w:p w:rsidR="00FA7574" w:rsidRDefault="00CB33B3" w:rsidP="006A2474">
      <w:pPr>
        <w:rPr>
          <w:sz w:val="24"/>
          <w:szCs w:val="24"/>
        </w:rPr>
      </w:pPr>
      <w:r w:rsidRPr="00FA7574">
        <w:rPr>
          <w:sz w:val="24"/>
          <w:szCs w:val="24"/>
        </w:rPr>
        <w:drawing>
          <wp:anchor distT="0" distB="0" distL="114300" distR="114300" simplePos="0" relativeHeight="251660288" behindDoc="0" locked="0" layoutInCell="1" allowOverlap="1">
            <wp:simplePos x="0" y="0"/>
            <wp:positionH relativeFrom="column">
              <wp:posOffset>-153035</wp:posOffset>
            </wp:positionH>
            <wp:positionV relativeFrom="paragraph">
              <wp:posOffset>1992630</wp:posOffset>
            </wp:positionV>
            <wp:extent cx="2545080" cy="327660"/>
            <wp:effectExtent l="0" t="0" r="0" b="0"/>
            <wp:wrapSquare wrapText="bothSides"/>
            <wp:docPr id="3" name="Bilde 3" descr="http://www.petersonpackaging.no/contentassets/43b0ced40b06461ebc32865e3862efd1/logotype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tersonpackaging.no/contentassets/43b0ced40b06461ebc32865e3862efd1/logotype_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508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6CA" w:rsidRPr="00BF26CA">
        <w:rPr>
          <w:sz w:val="24"/>
          <w:szCs w:val="24"/>
        </w:rPr>
        <w:drawing>
          <wp:anchor distT="0" distB="0" distL="114300" distR="114300" simplePos="0" relativeHeight="251659264" behindDoc="0" locked="0" layoutInCell="1" allowOverlap="1">
            <wp:simplePos x="0" y="0"/>
            <wp:positionH relativeFrom="column">
              <wp:posOffset>37465</wp:posOffset>
            </wp:positionH>
            <wp:positionV relativeFrom="paragraph">
              <wp:posOffset>64770</wp:posOffset>
            </wp:positionV>
            <wp:extent cx="1752600" cy="1577340"/>
            <wp:effectExtent l="0" t="0" r="0" b="3810"/>
            <wp:wrapSquare wrapText="bothSides"/>
            <wp:docPr id="2" name="Bilde 2" descr="http://www.petersonpackaging.no/globalassets/press/bilder/peterson_packaging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ersonpackaging.no/globalassets/press/bilder/peterson_packaging_v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C16">
        <w:rPr>
          <w:sz w:val="24"/>
          <w:szCs w:val="24"/>
          <w:lang w:val="nb-NO"/>
        </w:rPr>
        <w:t xml:space="preserve">Onsdag 18. januar 2017 var Sykkylven </w:t>
      </w:r>
      <w:proofErr w:type="spellStart"/>
      <w:r w:rsidR="00555C16">
        <w:rPr>
          <w:sz w:val="24"/>
          <w:szCs w:val="24"/>
          <w:lang w:val="nb-NO"/>
        </w:rPr>
        <w:t>Rotary</w:t>
      </w:r>
      <w:proofErr w:type="spellEnd"/>
      <w:r w:rsidR="00555C16">
        <w:rPr>
          <w:sz w:val="24"/>
          <w:szCs w:val="24"/>
          <w:lang w:val="nb-NO"/>
        </w:rPr>
        <w:t xml:space="preserve"> Klubb på </w:t>
      </w:r>
      <w:proofErr w:type="spellStart"/>
      <w:r w:rsidR="00555C16">
        <w:rPr>
          <w:sz w:val="24"/>
          <w:szCs w:val="24"/>
          <w:lang w:val="nb-NO"/>
        </w:rPr>
        <w:t>innsteg</w:t>
      </w:r>
      <w:proofErr w:type="spellEnd"/>
      <w:r w:rsidR="00555C16">
        <w:rPr>
          <w:sz w:val="24"/>
          <w:szCs w:val="24"/>
          <w:lang w:val="nb-NO"/>
        </w:rPr>
        <w:t xml:space="preserve"> hos </w:t>
      </w:r>
      <w:proofErr w:type="spellStart"/>
      <w:r w:rsidR="00555C16">
        <w:rPr>
          <w:sz w:val="24"/>
          <w:szCs w:val="24"/>
          <w:lang w:val="nb-NO"/>
        </w:rPr>
        <w:t>emballasjebedrifta</w:t>
      </w:r>
      <w:proofErr w:type="spellEnd"/>
      <w:r w:rsidR="00555C16">
        <w:rPr>
          <w:sz w:val="24"/>
          <w:szCs w:val="24"/>
          <w:lang w:val="nb-NO"/>
        </w:rPr>
        <w:t xml:space="preserve"> </w:t>
      </w:r>
      <w:r w:rsidR="00555C16" w:rsidRPr="00555C16">
        <w:rPr>
          <w:i/>
          <w:sz w:val="24"/>
          <w:szCs w:val="24"/>
          <w:lang w:val="nb-NO"/>
        </w:rPr>
        <w:t>Peterson</w:t>
      </w:r>
      <w:r w:rsidR="00B97FB3">
        <w:rPr>
          <w:sz w:val="24"/>
          <w:szCs w:val="24"/>
          <w:lang w:val="nb-NO"/>
        </w:rPr>
        <w:t xml:space="preserve"> i Sykkylven, først etablert som Emballasje AS, Sykkylven, i 1961 av Olav Andreassen og </w:t>
      </w:r>
      <w:proofErr w:type="spellStart"/>
      <w:r w:rsidR="00B97FB3">
        <w:rPr>
          <w:sz w:val="24"/>
          <w:szCs w:val="24"/>
          <w:lang w:val="nb-NO"/>
        </w:rPr>
        <w:t>bokhandlar</w:t>
      </w:r>
      <w:proofErr w:type="spellEnd"/>
      <w:r w:rsidR="00B97FB3">
        <w:rPr>
          <w:sz w:val="24"/>
          <w:szCs w:val="24"/>
          <w:lang w:val="nb-NO"/>
        </w:rPr>
        <w:t xml:space="preserve"> </w:t>
      </w:r>
      <w:r w:rsidR="007B48D0">
        <w:rPr>
          <w:sz w:val="24"/>
          <w:szCs w:val="24"/>
          <w:lang w:val="nb-NO"/>
        </w:rPr>
        <w:t xml:space="preserve">Harald </w:t>
      </w:r>
      <w:proofErr w:type="spellStart"/>
      <w:r w:rsidR="00B97FB3">
        <w:rPr>
          <w:sz w:val="24"/>
          <w:szCs w:val="24"/>
          <w:lang w:val="nb-NO"/>
        </w:rPr>
        <w:t>Eikenæs</w:t>
      </w:r>
      <w:proofErr w:type="spellEnd"/>
      <w:r w:rsidR="00B97FB3">
        <w:rPr>
          <w:sz w:val="24"/>
          <w:szCs w:val="24"/>
          <w:lang w:val="nb-NO"/>
        </w:rPr>
        <w:t xml:space="preserve"> på Sandane.</w:t>
      </w:r>
      <w:r w:rsidR="007B48D0">
        <w:rPr>
          <w:sz w:val="24"/>
          <w:szCs w:val="24"/>
          <w:lang w:val="nb-NO"/>
        </w:rPr>
        <w:t xml:space="preserve"> </w:t>
      </w:r>
      <w:r w:rsidR="007B48D0" w:rsidRPr="007B48D0">
        <w:rPr>
          <w:sz w:val="24"/>
          <w:szCs w:val="24"/>
        </w:rPr>
        <w:t xml:space="preserve">Første linken viser til meir frå soga til Emballasje AS. </w:t>
      </w:r>
      <w:r w:rsidR="00555C16" w:rsidRPr="007B48D0">
        <w:rPr>
          <w:sz w:val="24"/>
          <w:szCs w:val="24"/>
        </w:rPr>
        <w:t xml:space="preserve"> </w:t>
      </w:r>
      <w:hyperlink r:id="rId6" w:history="1">
        <w:r w:rsidR="007B48D0" w:rsidRPr="00EE6FAA">
          <w:rPr>
            <w:rStyle w:val="Hyperkobling"/>
            <w:sz w:val="24"/>
            <w:szCs w:val="24"/>
            <w:lang w:val="nb-NO"/>
          </w:rPr>
          <w:t>https://lokalhistoriewiki.no/index.php/Peterson_Packaging</w:t>
        </w:r>
      </w:hyperlink>
      <w:r w:rsidR="007B48D0">
        <w:rPr>
          <w:sz w:val="24"/>
          <w:szCs w:val="24"/>
          <w:lang w:val="nb-NO"/>
        </w:rPr>
        <w:t xml:space="preserve"> </w:t>
      </w:r>
      <w:hyperlink r:id="rId7" w:history="1">
        <w:r w:rsidR="00555C16" w:rsidRPr="00C97302">
          <w:rPr>
            <w:rStyle w:val="Hyperkobling"/>
            <w:sz w:val="24"/>
            <w:szCs w:val="24"/>
            <w:lang w:val="nb-NO"/>
          </w:rPr>
          <w:t>http://www.petersonpackaging.no/kontakt/sykkylven/</w:t>
        </w:r>
      </w:hyperlink>
      <w:r w:rsidR="00555C16">
        <w:rPr>
          <w:sz w:val="24"/>
          <w:szCs w:val="24"/>
          <w:lang w:val="nb-NO"/>
        </w:rPr>
        <w:t xml:space="preserve"> Plassjef Arve Torset tok imot</w:t>
      </w:r>
      <w:r w:rsidR="005D7734">
        <w:rPr>
          <w:sz w:val="24"/>
          <w:szCs w:val="24"/>
          <w:lang w:val="nb-NO"/>
        </w:rPr>
        <w:t>,</w:t>
      </w:r>
      <w:r w:rsidR="007B48D0">
        <w:rPr>
          <w:sz w:val="24"/>
          <w:szCs w:val="24"/>
          <w:lang w:val="nb-NO"/>
        </w:rPr>
        <w:t xml:space="preserve"> orienterte</w:t>
      </w:r>
      <w:r w:rsidR="005D7734">
        <w:rPr>
          <w:sz w:val="24"/>
          <w:szCs w:val="24"/>
          <w:lang w:val="nb-NO"/>
        </w:rPr>
        <w:t xml:space="preserve"> og viste rundt</w:t>
      </w:r>
      <w:r w:rsidR="00BC417B">
        <w:rPr>
          <w:sz w:val="24"/>
          <w:szCs w:val="24"/>
          <w:lang w:val="nb-NO"/>
        </w:rPr>
        <w:t xml:space="preserve">, </w:t>
      </w:r>
      <w:proofErr w:type="spellStart"/>
      <w:r w:rsidR="00BC417B">
        <w:rPr>
          <w:sz w:val="24"/>
          <w:szCs w:val="24"/>
          <w:lang w:val="nb-NO"/>
        </w:rPr>
        <w:t>saman</w:t>
      </w:r>
      <w:proofErr w:type="spellEnd"/>
      <w:r w:rsidR="00BC417B">
        <w:rPr>
          <w:sz w:val="24"/>
          <w:szCs w:val="24"/>
          <w:lang w:val="nb-NO"/>
        </w:rPr>
        <w:t xml:space="preserve"> med Lidvard Hagen</w:t>
      </w:r>
      <w:r w:rsidR="005D7734">
        <w:rPr>
          <w:sz w:val="24"/>
          <w:szCs w:val="24"/>
          <w:lang w:val="nb-NO"/>
        </w:rPr>
        <w:t>.</w:t>
      </w:r>
      <w:r w:rsidR="00555C16">
        <w:rPr>
          <w:sz w:val="24"/>
          <w:szCs w:val="24"/>
          <w:lang w:val="nb-NO"/>
        </w:rPr>
        <w:t xml:space="preserve"> </w:t>
      </w:r>
      <w:r w:rsidR="00BF26CA" w:rsidRPr="007B48D0">
        <w:rPr>
          <w:sz w:val="24"/>
          <w:szCs w:val="24"/>
          <w:lang w:val="nb-NO"/>
        </w:rPr>
        <w:t xml:space="preserve">Første økta </w:t>
      </w:r>
      <w:proofErr w:type="spellStart"/>
      <w:r w:rsidR="00BF26CA" w:rsidRPr="007B48D0">
        <w:rPr>
          <w:sz w:val="24"/>
          <w:szCs w:val="24"/>
          <w:lang w:val="nb-NO"/>
        </w:rPr>
        <w:t>fekk</w:t>
      </w:r>
      <w:proofErr w:type="spellEnd"/>
      <w:r w:rsidR="00BF26CA" w:rsidRPr="007B48D0">
        <w:rPr>
          <w:sz w:val="24"/>
          <w:szCs w:val="24"/>
          <w:lang w:val="nb-NO"/>
        </w:rPr>
        <w:t xml:space="preserve"> vi orientering i kantina om </w:t>
      </w:r>
      <w:proofErr w:type="spellStart"/>
      <w:r w:rsidR="00BF26CA" w:rsidRPr="007B48D0">
        <w:rPr>
          <w:sz w:val="24"/>
          <w:szCs w:val="24"/>
          <w:lang w:val="nb-NO"/>
        </w:rPr>
        <w:t>bedrifta</w:t>
      </w:r>
      <w:proofErr w:type="spellEnd"/>
      <w:r w:rsidR="00BF26CA" w:rsidRPr="007B48D0">
        <w:rPr>
          <w:sz w:val="24"/>
          <w:szCs w:val="24"/>
          <w:lang w:val="nb-NO"/>
        </w:rPr>
        <w:t>. Arve og</w:t>
      </w:r>
      <w:r w:rsidR="00BC417B" w:rsidRPr="007B48D0">
        <w:rPr>
          <w:sz w:val="24"/>
          <w:szCs w:val="24"/>
          <w:lang w:val="nb-NO"/>
        </w:rPr>
        <w:t xml:space="preserve"> Lidvard</w:t>
      </w:r>
      <w:r w:rsidR="00BF26CA" w:rsidRPr="007B48D0">
        <w:rPr>
          <w:sz w:val="24"/>
          <w:szCs w:val="24"/>
          <w:lang w:val="nb-NO"/>
        </w:rPr>
        <w:t xml:space="preserve"> hadde budd seg godt, o</w:t>
      </w:r>
      <w:r w:rsidR="00BF26CA">
        <w:rPr>
          <w:sz w:val="24"/>
          <w:szCs w:val="24"/>
        </w:rPr>
        <w:t xml:space="preserve">g baud tilhøyrarane på både kaffi og kjeks, i tillegg til informative lysbilete. </w:t>
      </w:r>
      <w:r w:rsidR="00FA7574">
        <w:rPr>
          <w:sz w:val="24"/>
          <w:szCs w:val="24"/>
        </w:rPr>
        <w:t xml:space="preserve">I logoen </w:t>
      </w:r>
      <w:r w:rsidR="007B48D0">
        <w:rPr>
          <w:sz w:val="24"/>
          <w:szCs w:val="24"/>
        </w:rPr>
        <w:t xml:space="preserve">øvst </w:t>
      </w:r>
      <w:r w:rsidR="00FA7574">
        <w:rPr>
          <w:sz w:val="24"/>
          <w:szCs w:val="24"/>
        </w:rPr>
        <w:t xml:space="preserve">til venstre finn vi framleis «MOSS-elefanten» som har følgt Peterson-firmaet heilt sidan </w:t>
      </w:r>
      <w:r w:rsidR="008A18FA">
        <w:rPr>
          <w:sz w:val="24"/>
          <w:szCs w:val="24"/>
        </w:rPr>
        <w:t>1</w:t>
      </w:r>
      <w:r w:rsidR="002A04AF">
        <w:rPr>
          <w:sz w:val="24"/>
          <w:szCs w:val="24"/>
        </w:rPr>
        <w:t>9</w:t>
      </w:r>
      <w:r w:rsidR="001361DB">
        <w:rPr>
          <w:sz w:val="24"/>
          <w:szCs w:val="24"/>
        </w:rPr>
        <w:t>30</w:t>
      </w:r>
      <w:r>
        <w:rPr>
          <w:sz w:val="24"/>
          <w:szCs w:val="24"/>
        </w:rPr>
        <w:t>.</w:t>
      </w:r>
      <w:r w:rsidR="002A04AF">
        <w:rPr>
          <w:sz w:val="24"/>
          <w:szCs w:val="24"/>
        </w:rPr>
        <w:t xml:space="preserve"> I 2016 vart Peterson kjøpt opp av </w:t>
      </w:r>
      <w:proofErr w:type="spellStart"/>
      <w:r w:rsidR="002A04AF">
        <w:rPr>
          <w:sz w:val="24"/>
          <w:szCs w:val="24"/>
        </w:rPr>
        <w:t>VPK</w:t>
      </w:r>
      <w:proofErr w:type="spellEnd"/>
      <w:r w:rsidR="002A04AF">
        <w:rPr>
          <w:sz w:val="24"/>
          <w:szCs w:val="24"/>
        </w:rPr>
        <w:t xml:space="preserve"> i </w:t>
      </w:r>
      <w:r w:rsidR="006262BC">
        <w:rPr>
          <w:sz w:val="24"/>
          <w:szCs w:val="24"/>
        </w:rPr>
        <w:t xml:space="preserve">Aalst, </w:t>
      </w:r>
      <w:r w:rsidR="002A04AF">
        <w:rPr>
          <w:sz w:val="24"/>
          <w:szCs w:val="24"/>
        </w:rPr>
        <w:t>Belgia</w:t>
      </w:r>
      <w:r w:rsidR="006262BC">
        <w:rPr>
          <w:sz w:val="24"/>
          <w:szCs w:val="24"/>
        </w:rPr>
        <w:t xml:space="preserve">. Dermed fekk også </w:t>
      </w:r>
      <w:r w:rsidR="002A04AF">
        <w:rPr>
          <w:sz w:val="24"/>
          <w:szCs w:val="24"/>
        </w:rPr>
        <w:t xml:space="preserve"> </w:t>
      </w:r>
      <w:r w:rsidR="006262BC">
        <w:rPr>
          <w:sz w:val="24"/>
          <w:szCs w:val="24"/>
        </w:rPr>
        <w:t>logoen ein smule «make up», i tillegg til elefanten som framleis lever</w:t>
      </w:r>
      <w:r w:rsidR="007814D4">
        <w:rPr>
          <w:sz w:val="24"/>
          <w:szCs w:val="24"/>
        </w:rPr>
        <w:t>, med papir</w:t>
      </w:r>
      <w:r w:rsidR="001B3B68">
        <w:rPr>
          <w:sz w:val="24"/>
          <w:szCs w:val="24"/>
        </w:rPr>
        <w:t>-</w:t>
      </w:r>
      <w:r w:rsidR="007814D4">
        <w:rPr>
          <w:sz w:val="24"/>
          <w:szCs w:val="24"/>
        </w:rPr>
        <w:t>rullen i snabelen</w:t>
      </w:r>
      <w:r w:rsidR="006262BC">
        <w:rPr>
          <w:sz w:val="24"/>
          <w:szCs w:val="24"/>
        </w:rPr>
        <w:t>.</w:t>
      </w:r>
      <w:r w:rsidR="00BC417B">
        <w:rPr>
          <w:sz w:val="24"/>
          <w:szCs w:val="24"/>
        </w:rPr>
        <w:t xml:space="preserve"> </w:t>
      </w:r>
      <w:r w:rsidR="007B48D0">
        <w:rPr>
          <w:sz w:val="24"/>
          <w:szCs w:val="24"/>
        </w:rPr>
        <w:t xml:space="preserve">Frå </w:t>
      </w:r>
      <w:proofErr w:type="spellStart"/>
      <w:r w:rsidR="007B48D0">
        <w:rPr>
          <w:sz w:val="24"/>
          <w:szCs w:val="24"/>
        </w:rPr>
        <w:t>plassjef</w:t>
      </w:r>
      <w:proofErr w:type="spellEnd"/>
      <w:r w:rsidR="007B48D0">
        <w:rPr>
          <w:sz w:val="24"/>
          <w:szCs w:val="24"/>
        </w:rPr>
        <w:t xml:space="preserve"> Arve si orientering merka vi oss at bedrifta</w:t>
      </w:r>
      <w:r w:rsidR="00937BE4">
        <w:rPr>
          <w:sz w:val="24"/>
          <w:szCs w:val="24"/>
        </w:rPr>
        <w:t xml:space="preserve"> i Ullavika</w:t>
      </w:r>
      <w:r w:rsidR="007B48D0">
        <w:rPr>
          <w:sz w:val="24"/>
          <w:szCs w:val="24"/>
        </w:rPr>
        <w:t xml:space="preserve"> i dag</w:t>
      </w:r>
      <w:r w:rsidR="00CE7685">
        <w:rPr>
          <w:sz w:val="24"/>
          <w:szCs w:val="24"/>
        </w:rPr>
        <w:t xml:space="preserve"> har 29 årsverk</w:t>
      </w:r>
      <w:r w:rsidR="00937BE4">
        <w:rPr>
          <w:sz w:val="24"/>
          <w:szCs w:val="24"/>
        </w:rPr>
        <w:t xml:space="preserve">. </w:t>
      </w:r>
      <w:r w:rsidR="00577642">
        <w:rPr>
          <w:sz w:val="24"/>
          <w:szCs w:val="24"/>
        </w:rPr>
        <w:t xml:space="preserve">Konsernet Peterson, eigd av </w:t>
      </w:r>
      <w:proofErr w:type="spellStart"/>
      <w:r w:rsidR="00577642">
        <w:rPr>
          <w:sz w:val="24"/>
          <w:szCs w:val="24"/>
        </w:rPr>
        <w:t>VPK</w:t>
      </w:r>
      <w:proofErr w:type="spellEnd"/>
      <w:r w:rsidR="00577642">
        <w:rPr>
          <w:sz w:val="24"/>
          <w:szCs w:val="24"/>
        </w:rPr>
        <w:t xml:space="preserve">, har også bedrifter på Ranheim ved Trondheim, to i Sarpsborg, i tillegg til Sverige og Danmark. </w:t>
      </w:r>
      <w:r w:rsidR="003B20DF">
        <w:rPr>
          <w:sz w:val="24"/>
          <w:szCs w:val="24"/>
        </w:rPr>
        <w:t xml:space="preserve">Etter som vår bedrift ikkje har bølgepapp-maskin, er vi avhengige av å få alt bølgepapp køyrd til Sykkylven frå Sarpsborg. </w:t>
      </w:r>
      <w:r w:rsidR="00D91F7E">
        <w:rPr>
          <w:sz w:val="24"/>
          <w:szCs w:val="24"/>
        </w:rPr>
        <w:t xml:space="preserve">I snitt kjem det inn tre bilar </w:t>
      </w:r>
      <w:proofErr w:type="spellStart"/>
      <w:r w:rsidR="00D91F7E">
        <w:rPr>
          <w:sz w:val="24"/>
          <w:szCs w:val="24"/>
        </w:rPr>
        <w:t>pr</w:t>
      </w:r>
      <w:proofErr w:type="spellEnd"/>
      <w:r w:rsidR="00D91F7E">
        <w:rPr>
          <w:sz w:val="24"/>
          <w:szCs w:val="24"/>
        </w:rPr>
        <w:t xml:space="preserve"> dag med råstoff. </w:t>
      </w:r>
      <w:r w:rsidR="004F1BFD">
        <w:rPr>
          <w:sz w:val="24"/>
          <w:szCs w:val="24"/>
        </w:rPr>
        <w:t xml:space="preserve">For trykking og grafikk disponerer fabrikken tre </w:t>
      </w:r>
      <w:proofErr w:type="spellStart"/>
      <w:r w:rsidR="004F1BFD">
        <w:rPr>
          <w:sz w:val="24"/>
          <w:szCs w:val="24"/>
        </w:rPr>
        <w:t>printerar</w:t>
      </w:r>
      <w:proofErr w:type="spellEnd"/>
      <w:r w:rsidR="004F1BFD">
        <w:rPr>
          <w:sz w:val="24"/>
          <w:szCs w:val="24"/>
        </w:rPr>
        <w:t xml:space="preserve">/ skrivarar, alle med to fargeverk. </w:t>
      </w:r>
      <w:r w:rsidR="0090640F">
        <w:rPr>
          <w:sz w:val="24"/>
          <w:szCs w:val="24"/>
        </w:rPr>
        <w:t>Vidare ein lim-automat, tre manuelle lim-maskiner og ei manuell stiftemaskin.</w:t>
      </w:r>
      <w:r w:rsidR="00172F5C">
        <w:rPr>
          <w:sz w:val="24"/>
          <w:szCs w:val="24"/>
        </w:rPr>
        <w:t xml:space="preserve"> Budsjetta er stigande, og for 2017 er</w:t>
      </w:r>
      <w:r w:rsidR="00E74345">
        <w:rPr>
          <w:sz w:val="24"/>
          <w:szCs w:val="24"/>
        </w:rPr>
        <w:t xml:space="preserve"> omsetninga</w:t>
      </w:r>
      <w:r w:rsidR="00172F5C">
        <w:rPr>
          <w:sz w:val="24"/>
          <w:szCs w:val="24"/>
        </w:rPr>
        <w:t xml:space="preserve"> rekna til 75 millionar kroner. </w:t>
      </w:r>
      <w:r w:rsidR="002F4B98">
        <w:rPr>
          <w:sz w:val="24"/>
          <w:szCs w:val="24"/>
        </w:rPr>
        <w:t>Kundane er</w:t>
      </w:r>
      <w:r w:rsidR="00C3775F">
        <w:rPr>
          <w:sz w:val="24"/>
          <w:szCs w:val="24"/>
        </w:rPr>
        <w:t xml:space="preserve"> tradisj</w:t>
      </w:r>
      <w:r w:rsidR="00EF2F31">
        <w:rPr>
          <w:sz w:val="24"/>
          <w:szCs w:val="24"/>
        </w:rPr>
        <w:t xml:space="preserve">onelt henta frå møbelsegmentet. Bedrifta er liv laga så lenge dei leverer pluss-tal som no. </w:t>
      </w:r>
      <w:r w:rsidR="001A55AF">
        <w:rPr>
          <w:sz w:val="24"/>
          <w:szCs w:val="24"/>
        </w:rPr>
        <w:t xml:space="preserve">Alt dette, og mykje meir til, fekk vi høyre før Arve og Lidvard tok oss med på vandring gjennom fabrikken, der store maskiner på rekke og rad kunne forvandle 6-7 meter høge stablar med bølgepapp til «skreddarsydd» emballasje for ulike formål – alt frå møblar til snøkrabbe og kongekrabbe. </w:t>
      </w:r>
      <w:r w:rsidR="00152E6E">
        <w:rPr>
          <w:sz w:val="24"/>
          <w:szCs w:val="24"/>
        </w:rPr>
        <w:t>Turen vår enda opp i</w:t>
      </w:r>
      <w:r w:rsidR="007011CE">
        <w:rPr>
          <w:sz w:val="24"/>
          <w:szCs w:val="24"/>
        </w:rPr>
        <w:t xml:space="preserve"> enden av fabrikken</w:t>
      </w:r>
      <w:r w:rsidR="00152E6E">
        <w:rPr>
          <w:sz w:val="24"/>
          <w:szCs w:val="24"/>
        </w:rPr>
        <w:t xml:space="preserve">, der det store «Pressesenteret» komprimerte papp og papir-restar til kompakte kuber for transport til Ranheim, dei dei gjennom ein prosess kunne gjenoppstå som nytt papp til ny produksjon av emballasje. President Steven Blindheim takka for interessant orientering og omvising.  </w:t>
      </w:r>
      <w:r w:rsidR="007011CE">
        <w:rPr>
          <w:sz w:val="24"/>
          <w:szCs w:val="24"/>
        </w:rPr>
        <w:t xml:space="preserve"> </w:t>
      </w:r>
    </w:p>
    <w:p w:rsidR="00ED7A51" w:rsidRPr="00BF26CA" w:rsidRDefault="00FA7574" w:rsidP="000372AC">
      <w:pPr>
        <w:jc w:val="right"/>
        <w:rPr>
          <w:sz w:val="24"/>
          <w:szCs w:val="24"/>
        </w:rPr>
      </w:pPr>
      <w:r>
        <w:rPr>
          <w:sz w:val="24"/>
          <w:szCs w:val="24"/>
        </w:rPr>
        <w:t xml:space="preserve">  </w:t>
      </w:r>
      <w:r w:rsidR="00BF26CA">
        <w:rPr>
          <w:sz w:val="24"/>
          <w:szCs w:val="24"/>
        </w:rPr>
        <w:t xml:space="preserve"> </w:t>
      </w:r>
      <w:r w:rsidR="00321657" w:rsidRPr="00BF26CA">
        <w:rPr>
          <w:sz w:val="24"/>
          <w:szCs w:val="24"/>
        </w:rPr>
        <w:t xml:space="preserve">Skrivar: Olav P </w:t>
      </w:r>
      <w:r w:rsidR="00EE41A7" w:rsidRPr="00BF26CA">
        <w:rPr>
          <w:sz w:val="24"/>
          <w:szCs w:val="24"/>
        </w:rPr>
        <w:t xml:space="preserve"> </w:t>
      </w:r>
      <w:r w:rsidR="00DB48C2" w:rsidRPr="00BF26CA">
        <w:rPr>
          <w:sz w:val="24"/>
          <w:szCs w:val="24"/>
        </w:rPr>
        <w:t xml:space="preserve"> </w:t>
      </w:r>
      <w:r w:rsidR="00894F98" w:rsidRPr="00BF26CA">
        <w:rPr>
          <w:sz w:val="24"/>
          <w:szCs w:val="24"/>
        </w:rPr>
        <w:t xml:space="preserve"> </w:t>
      </w:r>
      <w:r w:rsidR="009114F8" w:rsidRPr="00BF26CA">
        <w:rPr>
          <w:sz w:val="24"/>
          <w:szCs w:val="24"/>
        </w:rPr>
        <w:t xml:space="preserve">   </w:t>
      </w:r>
      <w:r w:rsidR="003E0A32" w:rsidRPr="00BF26CA">
        <w:rPr>
          <w:sz w:val="24"/>
          <w:szCs w:val="24"/>
        </w:rPr>
        <w:t xml:space="preserve"> </w:t>
      </w:r>
      <w:r w:rsidR="000806B7" w:rsidRPr="00BF26CA">
        <w:rPr>
          <w:sz w:val="24"/>
          <w:szCs w:val="24"/>
        </w:rPr>
        <w:t xml:space="preserve"> </w:t>
      </w:r>
    </w:p>
    <w:p w:rsidR="00A901DD" w:rsidRPr="00BF26CA" w:rsidRDefault="00A901DD" w:rsidP="009B690F">
      <w:pPr>
        <w:jc w:val="right"/>
        <w:rPr>
          <w:sz w:val="24"/>
          <w:szCs w:val="24"/>
        </w:rPr>
      </w:pPr>
    </w:p>
    <w:p w:rsidR="00A901DD" w:rsidRPr="00BF26CA" w:rsidRDefault="00A901DD" w:rsidP="009B690F">
      <w:pPr>
        <w:jc w:val="right"/>
        <w:rPr>
          <w:sz w:val="24"/>
          <w:szCs w:val="24"/>
        </w:rPr>
      </w:pPr>
    </w:p>
    <w:p w:rsidR="007109A7" w:rsidRPr="007109A7" w:rsidRDefault="00A901DD" w:rsidP="007109A7">
      <w:pPr>
        <w:rPr>
          <w:sz w:val="36"/>
          <w:szCs w:val="36"/>
        </w:rPr>
      </w:pPr>
      <w:r w:rsidRPr="00BF26CA">
        <w:rPr>
          <w:sz w:val="24"/>
          <w:szCs w:val="24"/>
        </w:rPr>
        <w:br w:type="page"/>
      </w:r>
      <w:r w:rsidR="007109A7">
        <w:rPr>
          <w:noProof/>
          <w:sz w:val="36"/>
          <w:szCs w:val="36"/>
          <w:lang w:eastAsia="nn-NO"/>
        </w:rPr>
        <w:drawing>
          <wp:anchor distT="0" distB="0" distL="114300" distR="114300" simplePos="0" relativeHeight="251658240" behindDoc="0" locked="0" layoutInCell="1" allowOverlap="1">
            <wp:simplePos x="0" y="0"/>
            <wp:positionH relativeFrom="column">
              <wp:posOffset>2681915</wp:posOffset>
            </wp:positionH>
            <wp:positionV relativeFrom="paragraph">
              <wp:posOffset>0</wp:posOffset>
            </wp:positionV>
            <wp:extent cx="3322320" cy="1543829"/>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5-06_logo_EN-red.jpg"/>
                    <pic:cNvPicPr/>
                  </pic:nvPicPr>
                  <pic:blipFill>
                    <a:blip r:embed="rId8">
                      <a:extLst>
                        <a:ext uri="{28A0092B-C50C-407E-A947-70E740481C1C}">
                          <a14:useLocalDpi xmlns:a14="http://schemas.microsoft.com/office/drawing/2010/main" val="0"/>
                        </a:ext>
                      </a:extLst>
                    </a:blip>
                    <a:stretch>
                      <a:fillRect/>
                    </a:stretch>
                  </pic:blipFill>
                  <pic:spPr>
                    <a:xfrm>
                      <a:off x="0" y="0"/>
                      <a:ext cx="3322320" cy="1543829"/>
                    </a:xfrm>
                    <a:prstGeom prst="rect">
                      <a:avLst/>
                    </a:prstGeom>
                  </pic:spPr>
                </pic:pic>
              </a:graphicData>
            </a:graphic>
            <wp14:sizeRelH relativeFrom="page">
              <wp14:pctWidth>0</wp14:pctWidth>
            </wp14:sizeRelH>
            <wp14:sizeRelV relativeFrom="page">
              <wp14:pctHeight>0</wp14:pctHeight>
            </wp14:sizeRelV>
          </wp:anchor>
        </w:drawing>
      </w:r>
      <w:r w:rsidR="007109A7" w:rsidRPr="007109A7">
        <w:rPr>
          <w:sz w:val="36"/>
          <w:szCs w:val="36"/>
        </w:rPr>
        <w:t xml:space="preserve">1) Klubbtenesta, </w:t>
      </w:r>
    </w:p>
    <w:p w:rsidR="007109A7" w:rsidRPr="007109A7" w:rsidRDefault="007109A7" w:rsidP="007109A7">
      <w:pPr>
        <w:rPr>
          <w:sz w:val="36"/>
          <w:szCs w:val="36"/>
        </w:rPr>
      </w:pPr>
      <w:r w:rsidRPr="007109A7">
        <w:rPr>
          <w:sz w:val="36"/>
          <w:szCs w:val="36"/>
        </w:rPr>
        <w:t xml:space="preserve">2) Yrkes-tenesta, </w:t>
      </w:r>
    </w:p>
    <w:p w:rsidR="007109A7" w:rsidRPr="007109A7" w:rsidRDefault="007109A7" w:rsidP="007109A7">
      <w:pPr>
        <w:rPr>
          <w:sz w:val="36"/>
          <w:szCs w:val="36"/>
        </w:rPr>
      </w:pPr>
      <w:r w:rsidRPr="007109A7">
        <w:rPr>
          <w:sz w:val="36"/>
          <w:szCs w:val="36"/>
        </w:rPr>
        <w:t xml:space="preserve">3) Samfunnstenesta, </w:t>
      </w:r>
    </w:p>
    <w:p w:rsidR="007109A7" w:rsidRPr="007109A7" w:rsidRDefault="007109A7" w:rsidP="007109A7">
      <w:pPr>
        <w:rPr>
          <w:sz w:val="36"/>
          <w:szCs w:val="36"/>
        </w:rPr>
      </w:pPr>
      <w:r w:rsidRPr="007109A7">
        <w:rPr>
          <w:sz w:val="36"/>
          <w:szCs w:val="36"/>
        </w:rPr>
        <w:t xml:space="preserve">4) Internasjonal teneste, </w:t>
      </w:r>
    </w:p>
    <w:p w:rsidR="00A901DD" w:rsidRDefault="007109A7" w:rsidP="007109A7">
      <w:pPr>
        <w:rPr>
          <w:sz w:val="36"/>
          <w:szCs w:val="36"/>
        </w:rPr>
      </w:pPr>
      <w:r w:rsidRPr="007109A7">
        <w:rPr>
          <w:sz w:val="36"/>
          <w:szCs w:val="36"/>
        </w:rPr>
        <w:t>5) Ungdomstenesta.</w:t>
      </w:r>
    </w:p>
    <w:p w:rsidR="007109A7" w:rsidRPr="007109A7" w:rsidRDefault="007109A7" w:rsidP="007109A7">
      <w:pPr>
        <w:rPr>
          <w:sz w:val="36"/>
          <w:szCs w:val="36"/>
        </w:rPr>
      </w:pPr>
    </w:p>
    <w:p w:rsidR="007109A7" w:rsidRPr="00036B66" w:rsidRDefault="007109A7" w:rsidP="007109A7">
      <w:pPr>
        <w:rPr>
          <w:sz w:val="24"/>
          <w:szCs w:val="24"/>
        </w:rPr>
      </w:pPr>
    </w:p>
    <w:sectPr w:rsidR="007109A7" w:rsidRPr="00036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5B"/>
    <w:rsid w:val="00003B99"/>
    <w:rsid w:val="00004AD3"/>
    <w:rsid w:val="00010A29"/>
    <w:rsid w:val="00036B66"/>
    <w:rsid w:val="000372AC"/>
    <w:rsid w:val="000659C5"/>
    <w:rsid w:val="00075A91"/>
    <w:rsid w:val="000806B7"/>
    <w:rsid w:val="00090144"/>
    <w:rsid w:val="00090262"/>
    <w:rsid w:val="000C6D68"/>
    <w:rsid w:val="000D59FA"/>
    <w:rsid w:val="000E3F0B"/>
    <w:rsid w:val="00113AB6"/>
    <w:rsid w:val="00125F08"/>
    <w:rsid w:val="00127461"/>
    <w:rsid w:val="001361DB"/>
    <w:rsid w:val="00146014"/>
    <w:rsid w:val="00152E6E"/>
    <w:rsid w:val="00172F5C"/>
    <w:rsid w:val="001A55AF"/>
    <w:rsid w:val="001B3B68"/>
    <w:rsid w:val="001C37B4"/>
    <w:rsid w:val="001E15E0"/>
    <w:rsid w:val="002575B4"/>
    <w:rsid w:val="00264F76"/>
    <w:rsid w:val="00281CC8"/>
    <w:rsid w:val="002A04AF"/>
    <w:rsid w:val="002A4514"/>
    <w:rsid w:val="002D7717"/>
    <w:rsid w:val="002F4B98"/>
    <w:rsid w:val="00321657"/>
    <w:rsid w:val="00341193"/>
    <w:rsid w:val="0036516F"/>
    <w:rsid w:val="0037704E"/>
    <w:rsid w:val="003B07E5"/>
    <w:rsid w:val="003B20DF"/>
    <w:rsid w:val="003C1081"/>
    <w:rsid w:val="003E0A32"/>
    <w:rsid w:val="003F4D34"/>
    <w:rsid w:val="00400B7E"/>
    <w:rsid w:val="0040318C"/>
    <w:rsid w:val="00403EC3"/>
    <w:rsid w:val="0042411F"/>
    <w:rsid w:val="00430CCB"/>
    <w:rsid w:val="00452C65"/>
    <w:rsid w:val="00455AF6"/>
    <w:rsid w:val="004F1BFD"/>
    <w:rsid w:val="004F35AA"/>
    <w:rsid w:val="00504A52"/>
    <w:rsid w:val="0055329C"/>
    <w:rsid w:val="00555C16"/>
    <w:rsid w:val="00561F2F"/>
    <w:rsid w:val="00577642"/>
    <w:rsid w:val="005D7734"/>
    <w:rsid w:val="005E2010"/>
    <w:rsid w:val="005F0706"/>
    <w:rsid w:val="006067A9"/>
    <w:rsid w:val="006262BC"/>
    <w:rsid w:val="00651A1A"/>
    <w:rsid w:val="006A2474"/>
    <w:rsid w:val="006F4329"/>
    <w:rsid w:val="007011CE"/>
    <w:rsid w:val="007109A7"/>
    <w:rsid w:val="00744EB7"/>
    <w:rsid w:val="007764D7"/>
    <w:rsid w:val="007814D4"/>
    <w:rsid w:val="007A1ED9"/>
    <w:rsid w:val="007B48D0"/>
    <w:rsid w:val="007E6AB2"/>
    <w:rsid w:val="008106FC"/>
    <w:rsid w:val="00840F8B"/>
    <w:rsid w:val="00863088"/>
    <w:rsid w:val="00873E00"/>
    <w:rsid w:val="00884761"/>
    <w:rsid w:val="00894F98"/>
    <w:rsid w:val="008A18EA"/>
    <w:rsid w:val="008A18FA"/>
    <w:rsid w:val="008C0E7B"/>
    <w:rsid w:val="0090640F"/>
    <w:rsid w:val="009114F8"/>
    <w:rsid w:val="009312A4"/>
    <w:rsid w:val="00937BE4"/>
    <w:rsid w:val="00984355"/>
    <w:rsid w:val="0099157E"/>
    <w:rsid w:val="009B690F"/>
    <w:rsid w:val="009E61D2"/>
    <w:rsid w:val="00A12DCC"/>
    <w:rsid w:val="00A13F75"/>
    <w:rsid w:val="00A22D95"/>
    <w:rsid w:val="00A3381C"/>
    <w:rsid w:val="00A81894"/>
    <w:rsid w:val="00A901DD"/>
    <w:rsid w:val="00AB2A65"/>
    <w:rsid w:val="00AC7573"/>
    <w:rsid w:val="00AD58B0"/>
    <w:rsid w:val="00AD7067"/>
    <w:rsid w:val="00AF0FB4"/>
    <w:rsid w:val="00B30D65"/>
    <w:rsid w:val="00B63867"/>
    <w:rsid w:val="00B96674"/>
    <w:rsid w:val="00B97FB3"/>
    <w:rsid w:val="00BC417B"/>
    <w:rsid w:val="00BC45C7"/>
    <w:rsid w:val="00BF26CA"/>
    <w:rsid w:val="00C3775F"/>
    <w:rsid w:val="00C44C66"/>
    <w:rsid w:val="00C77551"/>
    <w:rsid w:val="00C825C6"/>
    <w:rsid w:val="00C865D6"/>
    <w:rsid w:val="00CA38CD"/>
    <w:rsid w:val="00CA7398"/>
    <w:rsid w:val="00CB33B3"/>
    <w:rsid w:val="00CB4818"/>
    <w:rsid w:val="00CE7685"/>
    <w:rsid w:val="00CF50AD"/>
    <w:rsid w:val="00D03C68"/>
    <w:rsid w:val="00D23607"/>
    <w:rsid w:val="00D701D0"/>
    <w:rsid w:val="00D71291"/>
    <w:rsid w:val="00D85669"/>
    <w:rsid w:val="00D91F7E"/>
    <w:rsid w:val="00D9245B"/>
    <w:rsid w:val="00DB48C2"/>
    <w:rsid w:val="00DC6ABC"/>
    <w:rsid w:val="00DD63AB"/>
    <w:rsid w:val="00E3310A"/>
    <w:rsid w:val="00E41141"/>
    <w:rsid w:val="00E56BD1"/>
    <w:rsid w:val="00E61D3F"/>
    <w:rsid w:val="00E74345"/>
    <w:rsid w:val="00E81929"/>
    <w:rsid w:val="00EB3653"/>
    <w:rsid w:val="00EB601B"/>
    <w:rsid w:val="00ED7A51"/>
    <w:rsid w:val="00EE41A7"/>
    <w:rsid w:val="00EF2F31"/>
    <w:rsid w:val="00F05394"/>
    <w:rsid w:val="00F06166"/>
    <w:rsid w:val="00FA7574"/>
    <w:rsid w:val="00FD46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E2BE"/>
  <w15:docId w15:val="{CAAB38A3-96DA-4E6A-AD5A-A5ED1D4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nn-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7704E"/>
    <w:rPr>
      <w:color w:val="0000FF" w:themeColor="hyperlink"/>
      <w:u w:val="single"/>
    </w:rPr>
  </w:style>
  <w:style w:type="paragraph" w:styleId="NormalWeb">
    <w:name w:val="Normal (Web)"/>
    <w:basedOn w:val="Normal"/>
    <w:uiPriority w:val="99"/>
    <w:semiHidden/>
    <w:unhideWhenUsed/>
    <w:rsid w:val="00E61D3F"/>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Sterk">
    <w:name w:val="Strong"/>
    <w:basedOn w:val="Standardskriftforavsnitt"/>
    <w:uiPriority w:val="22"/>
    <w:qFormat/>
    <w:rsid w:val="00E61D3F"/>
    <w:rPr>
      <w:b/>
      <w:bCs/>
    </w:rPr>
  </w:style>
  <w:style w:type="character" w:customStyle="1" w:styleId="apple-converted-space">
    <w:name w:val="apple-converted-space"/>
    <w:basedOn w:val="Standardskriftforavsnitt"/>
    <w:rsid w:val="00E61D3F"/>
  </w:style>
  <w:style w:type="paragraph" w:styleId="Bobletekst">
    <w:name w:val="Balloon Text"/>
    <w:basedOn w:val="Normal"/>
    <w:link w:val="BobletekstTegn"/>
    <w:uiPriority w:val="99"/>
    <w:semiHidden/>
    <w:unhideWhenUsed/>
    <w:rsid w:val="00A901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01DD"/>
    <w:rPr>
      <w:rFonts w:ascii="Segoe UI" w:hAnsi="Segoe UI" w:cs="Segoe UI"/>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www.petersonpackaging.no/kontakt/sykkylv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kalhistoriewiki.no/index.php/Peterson_Packagin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419</Words>
  <Characters>2224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dc:creator>
  <cp:lastModifiedBy>Olav Pileberg</cp:lastModifiedBy>
  <cp:revision>29</cp:revision>
  <cp:lastPrinted>2017-01-05T10:48:00Z</cp:lastPrinted>
  <dcterms:created xsi:type="dcterms:W3CDTF">2017-01-26T08:14:00Z</dcterms:created>
  <dcterms:modified xsi:type="dcterms:W3CDTF">2017-01-26T09:52:00Z</dcterms:modified>
</cp:coreProperties>
</file>